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C5" w:rsidRPr="00CE563D" w:rsidRDefault="00B33EF7">
      <w:pPr>
        <w:bidi/>
        <w:rPr>
          <w:rFonts w:cs="B Traffic"/>
          <w:lang w:bidi="fa-IR"/>
        </w:rPr>
      </w:pPr>
      <w:r w:rsidRPr="00B33EF7">
        <w:rPr>
          <w:rFonts w:cs="B Traffic"/>
          <w:b/>
          <w:bCs/>
          <w:noProof/>
          <w:sz w:val="26"/>
          <w:szCs w:val="26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9.9pt;margin-top:16.5pt;width:36.9pt;height:36.5pt;z-index:-251658752;mso-wrap-edited:f" wrapcoords="-232 0 -232 21402 21600 21402 21600 0 -232 0">
            <v:imagedata r:id="rId6" o:title=""/>
          </v:shape>
          <o:OLEObject Type="Embed" ProgID="PBrush" ShapeID="_x0000_s1028" DrawAspect="Content" ObjectID="_1492444107" r:id="rId7"/>
        </w:pict>
      </w:r>
    </w:p>
    <w:tbl>
      <w:tblPr>
        <w:bidiVisual/>
        <w:tblW w:w="0" w:type="auto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8"/>
        <w:gridCol w:w="7850"/>
        <w:gridCol w:w="1123"/>
        <w:gridCol w:w="1361"/>
      </w:tblGrid>
      <w:tr w:rsidR="00B32EEC" w:rsidRPr="00CE563D" w:rsidTr="00F567CB">
        <w:trPr>
          <w:cantSplit/>
          <w:jc w:val="center"/>
        </w:trPr>
        <w:tc>
          <w:tcPr>
            <w:tcW w:w="10942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F42A8" w:rsidRPr="00CE563D" w:rsidRDefault="00EF42A8" w:rsidP="00FA1EEC">
            <w:pPr>
              <w:bidi/>
              <w:ind w:left="107"/>
              <w:jc w:val="center"/>
              <w:rPr>
                <w:rFonts w:cs="B Traffic"/>
                <w:b/>
                <w:bCs/>
                <w:sz w:val="26"/>
                <w:szCs w:val="26"/>
                <w:rtl/>
              </w:rPr>
            </w:pPr>
          </w:p>
          <w:p w:rsidR="00EF42A8" w:rsidRPr="00996B81" w:rsidRDefault="00EF42A8" w:rsidP="00EF42A8">
            <w:pPr>
              <w:bidi/>
              <w:ind w:left="107"/>
              <w:jc w:val="center"/>
              <w:rPr>
                <w:rFonts w:cs="B Traffic"/>
                <w:b/>
                <w:bCs/>
                <w:sz w:val="12"/>
                <w:szCs w:val="12"/>
                <w:rtl/>
                <w:lang w:bidi="fa-IR"/>
              </w:rPr>
            </w:pPr>
          </w:p>
          <w:p w:rsidR="00E82726" w:rsidRPr="00E22B0B" w:rsidRDefault="00632E96" w:rsidP="00EF2099">
            <w:pPr>
              <w:bidi/>
              <w:ind w:left="107"/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  <w:r w:rsidRPr="00E22B0B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                  </w:t>
            </w:r>
            <w:r w:rsidR="00CC43C9" w:rsidRPr="00E22B0B">
              <w:rPr>
                <w:rFonts w:cs="B Traffic" w:hint="cs"/>
                <w:b/>
                <w:bCs/>
                <w:sz w:val="20"/>
                <w:szCs w:val="20"/>
                <w:rtl/>
              </w:rPr>
              <w:t>شبكه بهداشت ودرمان شهرستان تايباد</w:t>
            </w:r>
          </w:p>
          <w:p w:rsidR="00A842BC" w:rsidRPr="00CE563D" w:rsidRDefault="00CC43C9" w:rsidP="00E82726">
            <w:pPr>
              <w:bidi/>
              <w:ind w:left="107"/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  <w:r w:rsidRPr="00EF2099">
              <w:rPr>
                <w:rFonts w:cs="B Traffic"/>
                <w:b/>
                <w:bCs/>
                <w:szCs w:val="24"/>
              </w:rPr>
              <w:t xml:space="preserve"> </w:t>
            </w:r>
          </w:p>
        </w:tc>
      </w:tr>
      <w:tr w:rsidR="00B32EEC" w:rsidRPr="00CE563D" w:rsidTr="00F567CB">
        <w:trPr>
          <w:cantSplit/>
          <w:jc w:val="center"/>
        </w:trPr>
        <w:tc>
          <w:tcPr>
            <w:tcW w:w="10942" w:type="dxa"/>
            <w:gridSpan w:val="4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CC43C9" w:rsidRPr="00AD159A" w:rsidRDefault="00CC43C9" w:rsidP="00593EE8">
            <w:pPr>
              <w:pStyle w:val="Heading4"/>
              <w:spacing w:before="120" w:after="120"/>
              <w:ind w:left="108"/>
              <w:rPr>
                <w:rFonts w:cs="B Jadid"/>
                <w:sz w:val="22"/>
                <w:szCs w:val="22"/>
                <w:rtl/>
                <w:lang w:bidi="fa-IR"/>
              </w:rPr>
            </w:pPr>
            <w:r w:rsidRPr="00AD159A">
              <w:rPr>
                <w:rFonts w:cs="B Jadid" w:hint="cs"/>
                <w:sz w:val="22"/>
                <w:szCs w:val="22"/>
                <w:rtl/>
              </w:rPr>
              <w:t>« صـورتجـلسه »</w:t>
            </w:r>
          </w:p>
        </w:tc>
      </w:tr>
      <w:tr w:rsidR="00B32EEC" w:rsidRPr="00CE563D" w:rsidTr="00F567CB">
        <w:trPr>
          <w:cantSplit/>
          <w:jc w:val="center"/>
        </w:trPr>
        <w:tc>
          <w:tcPr>
            <w:tcW w:w="10942" w:type="dxa"/>
            <w:gridSpan w:val="4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CC43C9" w:rsidRPr="00AD159A" w:rsidRDefault="00CC43C9" w:rsidP="00DF7BB2">
            <w:pPr>
              <w:bidi/>
              <w:spacing w:before="120" w:after="120"/>
              <w:ind w:left="108"/>
              <w:jc w:val="center"/>
              <w:rPr>
                <w:rFonts w:ascii="IranNastaliq" w:hAnsi="IranNastaliq" w:cs="IranNastaliq"/>
                <w:sz w:val="22"/>
                <w:szCs w:val="22"/>
                <w:rtl/>
                <w:lang w:bidi="fa-IR"/>
              </w:rPr>
            </w:pPr>
            <w:r w:rsidRPr="00AD159A">
              <w:rPr>
                <w:rFonts w:ascii="IranNastaliq" w:hAnsi="IranNastaliq" w:cs="B Titr"/>
                <w:sz w:val="22"/>
                <w:szCs w:val="22"/>
                <w:rtl/>
              </w:rPr>
              <w:t>عنوان جلسه :</w:t>
            </w:r>
            <w:r w:rsidR="009F0470" w:rsidRPr="00AD159A">
              <w:rPr>
                <w:rFonts w:ascii="IranNastaliq" w:hAnsi="IranNastaliq" w:cs="B Titr" w:hint="cs"/>
                <w:sz w:val="22"/>
                <w:szCs w:val="22"/>
                <w:rtl/>
              </w:rPr>
              <w:t xml:space="preserve"> </w:t>
            </w:r>
            <w:r w:rsidR="003F6120">
              <w:rPr>
                <w:rFonts w:cs="B Koodak" w:hint="cs"/>
                <w:sz w:val="26"/>
                <w:szCs w:val="26"/>
                <w:rtl/>
              </w:rPr>
              <w:t xml:space="preserve">جلسه هماهنگی  کمیته </w:t>
            </w:r>
            <w:r w:rsidR="00610BAC">
              <w:rPr>
                <w:rFonts w:cs="B Koodak" w:hint="cs"/>
                <w:sz w:val="26"/>
                <w:szCs w:val="26"/>
                <w:rtl/>
              </w:rPr>
              <w:t>خطر</w:t>
            </w:r>
            <w:r w:rsidR="003F6120">
              <w:rPr>
                <w:rFonts w:cs="B Koodak" w:hint="cs"/>
                <w:sz w:val="26"/>
                <w:szCs w:val="26"/>
                <w:rtl/>
              </w:rPr>
              <w:t xml:space="preserve"> بلایا (زیرگروه بهداشت)</w:t>
            </w:r>
            <w:r w:rsidR="004C1807">
              <w:rPr>
                <w:rFonts w:cs="B Koodak" w:hint="cs"/>
                <w:sz w:val="26"/>
                <w:szCs w:val="26"/>
                <w:rtl/>
              </w:rPr>
              <w:t xml:space="preserve"> </w:t>
            </w:r>
            <w:r w:rsidR="003F6120">
              <w:rPr>
                <w:rFonts w:cs="B Koodak" w:hint="cs"/>
                <w:sz w:val="26"/>
                <w:szCs w:val="26"/>
                <w:rtl/>
              </w:rPr>
              <w:t xml:space="preserve">در </w:t>
            </w:r>
            <w:r w:rsidR="00DF7BB2">
              <w:rPr>
                <w:rFonts w:cs="B Koodak" w:hint="cs"/>
                <w:sz w:val="26"/>
                <w:szCs w:val="26"/>
                <w:rtl/>
              </w:rPr>
              <w:t>بهار</w:t>
            </w:r>
            <w:r w:rsidR="003F6120">
              <w:rPr>
                <w:rFonts w:cs="B Koodak" w:hint="cs"/>
                <w:sz w:val="26"/>
                <w:szCs w:val="26"/>
                <w:rtl/>
              </w:rPr>
              <w:t xml:space="preserve"> 139</w:t>
            </w:r>
            <w:r w:rsidR="00DF7BB2">
              <w:rPr>
                <w:rFonts w:cs="B Koodak" w:hint="cs"/>
                <w:sz w:val="26"/>
                <w:szCs w:val="26"/>
                <w:rtl/>
              </w:rPr>
              <w:t>4</w:t>
            </w:r>
          </w:p>
        </w:tc>
      </w:tr>
      <w:tr w:rsidR="00B32EEC" w:rsidRPr="00CE563D" w:rsidTr="00F567CB">
        <w:trPr>
          <w:cantSplit/>
          <w:trHeight w:val="1020"/>
          <w:jc w:val="center"/>
        </w:trPr>
        <w:tc>
          <w:tcPr>
            <w:tcW w:w="10942" w:type="dxa"/>
            <w:gridSpan w:val="4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B32EEC" w:rsidRPr="00365E4D" w:rsidRDefault="00CC43C9" w:rsidP="00DF7BB2">
            <w:pPr>
              <w:bidi/>
              <w:spacing w:before="120" w:after="120"/>
              <w:ind w:left="108"/>
              <w:rPr>
                <w:rFonts w:cs="B Traffic"/>
                <w:b/>
                <w:bCs/>
                <w:sz w:val="19"/>
                <w:szCs w:val="19"/>
                <w:rtl/>
              </w:rPr>
            </w:pPr>
            <w:r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تاريخ جلسه : </w:t>
            </w:r>
            <w:r w:rsidR="007C1DC5"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  </w:t>
            </w:r>
            <w:r w:rsidR="006012FA"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 </w:t>
            </w:r>
            <w:r w:rsidR="002B3E63">
              <w:rPr>
                <w:rFonts w:cs="B Traffic" w:hint="cs"/>
                <w:b/>
                <w:bCs/>
                <w:sz w:val="19"/>
                <w:szCs w:val="19"/>
                <w:rtl/>
              </w:rPr>
              <w:t>1</w:t>
            </w:r>
            <w:r w:rsidR="00DF7BB2">
              <w:rPr>
                <w:rFonts w:cs="B Traffic" w:hint="cs"/>
                <w:b/>
                <w:bCs/>
                <w:sz w:val="19"/>
                <w:szCs w:val="19"/>
                <w:rtl/>
              </w:rPr>
              <w:t>6</w:t>
            </w:r>
            <w:r w:rsidR="00FF4587"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>/</w:t>
            </w:r>
            <w:r w:rsidR="00DF7BB2">
              <w:rPr>
                <w:rFonts w:cs="B Traffic" w:hint="cs"/>
                <w:b/>
                <w:bCs/>
                <w:sz w:val="19"/>
                <w:szCs w:val="19"/>
                <w:rtl/>
              </w:rPr>
              <w:t>2</w:t>
            </w:r>
            <w:r w:rsidR="00FF4587"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>/</w:t>
            </w:r>
            <w:r w:rsidR="00E72E1B">
              <w:rPr>
                <w:rFonts w:cs="B Traffic" w:hint="cs"/>
                <w:b/>
                <w:bCs/>
                <w:sz w:val="19"/>
                <w:szCs w:val="19"/>
                <w:rtl/>
              </w:rPr>
              <w:t>13</w:t>
            </w:r>
            <w:r w:rsidR="00AD159A">
              <w:rPr>
                <w:rFonts w:cs="B Traffic" w:hint="cs"/>
                <w:b/>
                <w:bCs/>
                <w:sz w:val="19"/>
                <w:szCs w:val="19"/>
                <w:rtl/>
              </w:rPr>
              <w:t>9</w:t>
            </w:r>
            <w:r w:rsidR="00DF7BB2">
              <w:rPr>
                <w:rFonts w:cs="B Traffic" w:hint="cs"/>
                <w:b/>
                <w:bCs/>
                <w:sz w:val="19"/>
                <w:szCs w:val="19"/>
                <w:rtl/>
              </w:rPr>
              <w:t>4</w:t>
            </w:r>
            <w:r w:rsidR="00AD159A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                                                                                      </w:t>
            </w:r>
            <w:r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>محل جلسه :</w:t>
            </w:r>
            <w:r w:rsidR="00843B20"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 </w:t>
            </w:r>
            <w:r w:rsidR="009F0470"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دفتر </w:t>
            </w:r>
            <w:r w:rsidR="003F6120">
              <w:rPr>
                <w:rFonts w:cs="B Traffic" w:hint="cs"/>
                <w:b/>
                <w:bCs/>
                <w:sz w:val="19"/>
                <w:szCs w:val="19"/>
                <w:rtl/>
              </w:rPr>
              <w:t>سرپرستی مرکزبهداشت</w:t>
            </w:r>
          </w:p>
          <w:p w:rsidR="007832B5" w:rsidRPr="00365E4D" w:rsidRDefault="00CC43C9" w:rsidP="002B3E63">
            <w:pPr>
              <w:bidi/>
              <w:spacing w:before="120" w:after="120"/>
              <w:ind w:left="108"/>
              <w:rPr>
                <w:rFonts w:cs="B Traffic"/>
                <w:b/>
                <w:bCs/>
                <w:sz w:val="19"/>
                <w:szCs w:val="19"/>
              </w:rPr>
            </w:pPr>
            <w:r w:rsidRPr="004769E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رئيس جلسه : </w:t>
            </w:r>
            <w:r w:rsidR="006012FA" w:rsidRPr="004769E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  </w:t>
            </w:r>
            <w:r w:rsidR="003F6120">
              <w:rPr>
                <w:rFonts w:cs="B Traffic" w:hint="cs"/>
                <w:b/>
                <w:bCs/>
                <w:sz w:val="19"/>
                <w:szCs w:val="19"/>
                <w:rtl/>
              </w:rPr>
              <w:t>دکتر</w:t>
            </w:r>
            <w:r w:rsidR="002B3E63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 سمیه </w:t>
            </w:r>
            <w:r w:rsidR="003F6120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صباغیان                                                                       </w:t>
            </w:r>
            <w:r w:rsidRPr="004769E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دبيرجلسه : </w:t>
            </w:r>
            <w:r w:rsidR="00616C27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مجتبي </w:t>
            </w:r>
            <w:r w:rsidR="003F6120">
              <w:rPr>
                <w:rFonts w:cs="B Traffic" w:hint="cs"/>
                <w:b/>
                <w:bCs/>
                <w:sz w:val="19"/>
                <w:szCs w:val="19"/>
                <w:rtl/>
              </w:rPr>
              <w:t>عرب خزاعی</w:t>
            </w:r>
            <w:r w:rsidR="00CE563D" w:rsidRPr="004769E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 </w:t>
            </w:r>
            <w:r w:rsidR="00365E4D"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>(</w:t>
            </w:r>
            <w:r w:rsidR="00AD159A">
              <w:rPr>
                <w:rFonts w:cs="B Traffic" w:hint="cs"/>
                <w:b/>
                <w:bCs/>
                <w:sz w:val="19"/>
                <w:szCs w:val="19"/>
                <w:rtl/>
              </w:rPr>
              <w:t>مسئول واحد</w:t>
            </w:r>
            <w:r w:rsidR="00616C27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 خطر </w:t>
            </w:r>
            <w:r w:rsidR="00365E4D"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 </w:t>
            </w:r>
            <w:r w:rsidR="003F6120">
              <w:rPr>
                <w:rFonts w:cs="B Traffic" w:hint="cs"/>
                <w:b/>
                <w:bCs/>
                <w:sz w:val="19"/>
                <w:szCs w:val="19"/>
                <w:rtl/>
              </w:rPr>
              <w:t>بلایا</w:t>
            </w:r>
            <w:r w:rsidR="00365E4D"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 )</w:t>
            </w:r>
          </w:p>
        </w:tc>
      </w:tr>
      <w:tr w:rsidR="007832B5" w:rsidRPr="00CE563D" w:rsidTr="00E22B0B">
        <w:trPr>
          <w:cantSplit/>
          <w:trHeight w:val="860"/>
          <w:jc w:val="center"/>
        </w:trPr>
        <w:tc>
          <w:tcPr>
            <w:tcW w:w="10942" w:type="dxa"/>
            <w:gridSpan w:val="4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F73F0" w:rsidRPr="00AF73F0" w:rsidRDefault="00AD159A" w:rsidP="00AF73F0">
            <w:pPr>
              <w:bidi/>
              <w:ind w:left="360"/>
              <w:jc w:val="both"/>
              <w:rPr>
                <w:rFonts w:cs="B Nazanin"/>
                <w:szCs w:val="24"/>
                <w:lang w:bidi="fa-IR"/>
              </w:rPr>
            </w:pPr>
            <w:r w:rsidRPr="00E72E1B">
              <w:rPr>
                <w:rFonts w:ascii="IranNastaliq" w:hAnsi="IranNastaliq" w:cs="B Titr" w:hint="cs"/>
                <w:sz w:val="21"/>
                <w:szCs w:val="21"/>
                <w:rtl/>
              </w:rPr>
              <w:t xml:space="preserve">    </w:t>
            </w:r>
            <w:r w:rsidR="007832B5" w:rsidRPr="00E72E1B">
              <w:rPr>
                <w:rFonts w:ascii="IranNastaliq" w:hAnsi="IranNastaliq" w:cs="B Titr" w:hint="cs"/>
                <w:sz w:val="21"/>
                <w:szCs w:val="21"/>
                <w:rtl/>
              </w:rPr>
              <w:t>دستورکار جلسه</w:t>
            </w:r>
          </w:p>
          <w:p w:rsidR="002B3E63" w:rsidRPr="002B3E63" w:rsidRDefault="00DF7BB2" w:rsidP="00DF7BB2">
            <w:pPr>
              <w:pStyle w:val="ListParagraph"/>
              <w:numPr>
                <w:ilvl w:val="0"/>
                <w:numId w:val="15"/>
              </w:numPr>
              <w:bidi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بررسي شرح وظايف اعضاء كميته</w:t>
            </w:r>
          </w:p>
          <w:p w:rsidR="002B3E63" w:rsidRPr="002B3E63" w:rsidRDefault="002B3E63" w:rsidP="00DF7BB2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2B3E63">
              <w:rPr>
                <w:rFonts w:cs="B Nazanin" w:hint="cs"/>
                <w:szCs w:val="24"/>
                <w:rtl/>
              </w:rPr>
              <w:t xml:space="preserve">برنامه ریزی جهت انجام </w:t>
            </w:r>
            <w:r w:rsidR="00DF7BB2">
              <w:rPr>
                <w:rFonts w:cs="B Nazanin" w:hint="cs"/>
                <w:szCs w:val="24"/>
                <w:rtl/>
              </w:rPr>
              <w:t>وظايف كميته در سال 94</w:t>
            </w:r>
            <w:r w:rsidRPr="002B3E63">
              <w:rPr>
                <w:rFonts w:cs="B Nazanin" w:hint="cs"/>
                <w:szCs w:val="24"/>
                <w:rtl/>
              </w:rPr>
              <w:t xml:space="preserve"> </w:t>
            </w:r>
            <w:r w:rsidR="00FB5388" w:rsidRPr="002B3E63">
              <w:rPr>
                <w:rFonts w:cs="B Nazanin" w:hint="cs"/>
                <w:szCs w:val="24"/>
                <w:rtl/>
              </w:rPr>
              <w:t xml:space="preserve"> </w:t>
            </w:r>
          </w:p>
          <w:p w:rsidR="00DF7BB2" w:rsidRPr="002B3E63" w:rsidRDefault="00DF7BB2" w:rsidP="00DF7BB2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cs="B Nazanin"/>
                <w:szCs w:val="24"/>
              </w:rPr>
            </w:pPr>
            <w:r>
              <w:rPr>
                <w:rFonts w:cs="B Nazanin" w:hint="cs"/>
                <w:szCs w:val="24"/>
                <w:rtl/>
              </w:rPr>
              <w:t xml:space="preserve">هماهنگي جهت شروع ارزيابي آسيب پذيري </w:t>
            </w:r>
            <w:r w:rsidR="006262F8">
              <w:rPr>
                <w:rFonts w:cs="B Nazanin" w:hint="cs"/>
                <w:szCs w:val="24"/>
                <w:rtl/>
              </w:rPr>
              <w:t>سازه اي و غير سازه اي در مراكز</w:t>
            </w:r>
            <w:r>
              <w:rPr>
                <w:rFonts w:cs="B Nazanin" w:hint="cs"/>
                <w:szCs w:val="24"/>
                <w:rtl/>
              </w:rPr>
              <w:t xml:space="preserve"> و اماكن تحت پوشش شهرستان تايباد </w:t>
            </w:r>
          </w:p>
          <w:p w:rsidR="00DF7BB2" w:rsidRDefault="00DF7BB2" w:rsidP="00DF7BB2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cs="B Nazanin"/>
                <w:szCs w:val="24"/>
              </w:rPr>
            </w:pPr>
            <w:r w:rsidRPr="002B3E63">
              <w:rPr>
                <w:rFonts w:cs="B Nazanin" w:hint="cs"/>
                <w:szCs w:val="24"/>
                <w:rtl/>
              </w:rPr>
              <w:t xml:space="preserve">پیگیری برنامه های انجام نگرفته دراین واحد  </w:t>
            </w:r>
          </w:p>
          <w:p w:rsidR="007832B5" w:rsidRPr="002A356A" w:rsidRDefault="007832B5" w:rsidP="00E22B0B">
            <w:pPr>
              <w:bidi/>
              <w:rPr>
                <w:rFonts w:ascii="IranNastaliq" w:hAnsi="IranNastaliq" w:cs="B Koodak"/>
                <w:szCs w:val="24"/>
              </w:rPr>
            </w:pPr>
          </w:p>
        </w:tc>
      </w:tr>
      <w:tr w:rsidR="009F0470" w:rsidRPr="00CE563D" w:rsidTr="009F0470">
        <w:trPr>
          <w:cantSplit/>
          <w:trHeight w:val="1589"/>
          <w:jc w:val="center"/>
        </w:trPr>
        <w:tc>
          <w:tcPr>
            <w:tcW w:w="10942" w:type="dxa"/>
            <w:gridSpan w:val="4"/>
            <w:tcBorders>
              <w:top w:val="double" w:sz="4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AF73F0" w:rsidRPr="002B3E63" w:rsidRDefault="009F0470" w:rsidP="004C1807">
            <w:pPr>
              <w:bidi/>
              <w:jc w:val="both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3E3D45">
              <w:rPr>
                <w:rFonts w:cs="B Traffic"/>
                <w:b/>
                <w:bCs/>
                <w:sz w:val="21"/>
                <w:szCs w:val="21"/>
                <w:lang w:bidi="fa-IR"/>
              </w:rPr>
              <w:t xml:space="preserve"> </w:t>
            </w:r>
            <w:r w:rsidR="004C1807" w:rsidRPr="002B3E63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حاضرین :</w:t>
            </w:r>
          </w:p>
          <w:p w:rsidR="00AF73F0" w:rsidRPr="002B3E63" w:rsidRDefault="00AF73F0" w:rsidP="00AF73F0">
            <w:pPr>
              <w:bidi/>
              <w:jc w:val="both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2B3E63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آقايان :</w:t>
            </w:r>
            <w:r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:rsidR="004C1807" w:rsidRPr="002B3E63" w:rsidRDefault="00AF73F0" w:rsidP="002B3E63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نورمحمد انصاریان ( کارشناس مبارزه با بیماریها- واگير ) ، عبدالغفور اميري( کارشناس مبارزه با بیماریها-غير واگير )   . </w:t>
            </w:r>
            <w:r w:rsidR="002B3E63"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علی اکبر وظیفه مند </w:t>
            </w:r>
            <w:r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 (</w:t>
            </w:r>
            <w:r w:rsidR="002B3E63"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امور عمومی</w:t>
            </w:r>
            <w:r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) .</w:t>
            </w:r>
            <w:r w:rsidR="002B3E63"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مسعود تیموری (کارشناس آموزش سلامت )</w:t>
            </w:r>
            <w:r w:rsid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="00DF7BB2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مرتضي ياوري (كارشناس بهداشت محيط )</w:t>
            </w:r>
            <w:r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مجتبی عرب خزاعی (مسئول واحد </w:t>
            </w:r>
            <w:r w:rsidR="002B3E63"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کاهش </w:t>
            </w:r>
            <w:r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خطر بلايا)  </w:t>
            </w:r>
            <w:r w:rsidR="004C1807" w:rsidRPr="002B3E63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br/>
            </w:r>
            <w:r w:rsidRPr="002B3E63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خانم ها :</w:t>
            </w:r>
          </w:p>
          <w:p w:rsidR="00AF73F0" w:rsidRPr="00DF7BB2" w:rsidRDefault="00AF73F0" w:rsidP="00DF7BB2">
            <w:pPr>
              <w:bidi/>
              <w:jc w:val="both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دکتر سمیه صباغیان دلوئی ( سرپرست مرکز بهداشت</w:t>
            </w:r>
            <w:r w:rsidRPr="002B3E63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 ).</w:t>
            </w:r>
            <w:r w:rsidR="00DF7BB2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محبوب نجار شهري</w:t>
            </w:r>
            <w:r w:rsidR="002B3E63"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F7BB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(مسئول واحد سلامت خانواده</w:t>
            </w:r>
            <w:r w:rsidR="002B3E63" w:rsidRPr="002B3E63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 )</w:t>
            </w:r>
            <w:r w:rsidRPr="002B3E63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B3E63"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عطیه مالک ( مسئول واحد سلامت روان). </w:t>
            </w:r>
            <w:r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FB5388" w:rsidRPr="003E3D45" w:rsidRDefault="00FB5388" w:rsidP="00FB5388">
            <w:pPr>
              <w:bidi/>
              <w:ind w:right="-426"/>
              <w:rPr>
                <w:rFonts w:cs="B Traffic"/>
                <w:b/>
                <w:bCs/>
                <w:sz w:val="21"/>
                <w:szCs w:val="21"/>
                <w:lang w:bidi="fa-IR"/>
              </w:rPr>
            </w:pPr>
          </w:p>
          <w:p w:rsidR="00CC2CCB" w:rsidRPr="003E3D45" w:rsidRDefault="00CC2CCB" w:rsidP="00CC4578">
            <w:pPr>
              <w:bidi/>
              <w:ind w:right="-426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7C1DC5" w:rsidRPr="00CE563D" w:rsidTr="00287B78">
        <w:trPr>
          <w:cantSplit/>
          <w:trHeight w:val="1134"/>
          <w:jc w:val="center"/>
        </w:trPr>
        <w:tc>
          <w:tcPr>
            <w:tcW w:w="6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7C1DC5" w:rsidRPr="00CE563D" w:rsidRDefault="007C1DC5" w:rsidP="007C1DC5">
            <w:pPr>
              <w:bidi/>
              <w:ind w:left="107" w:right="113"/>
              <w:jc w:val="center"/>
              <w:rPr>
                <w:rFonts w:cs="B Traffic"/>
                <w:sz w:val="21"/>
                <w:szCs w:val="21"/>
                <w:rtl/>
              </w:rPr>
            </w:pPr>
            <w:r w:rsidRPr="00C32775">
              <w:rPr>
                <w:rFonts w:cs="B Traffic" w:hint="cs"/>
                <w:b/>
                <w:bCs/>
                <w:sz w:val="21"/>
                <w:szCs w:val="21"/>
                <w:rtl/>
              </w:rPr>
              <w:t>رديف</w:t>
            </w:r>
          </w:p>
        </w:tc>
        <w:tc>
          <w:tcPr>
            <w:tcW w:w="7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DC5" w:rsidRPr="00CE563D" w:rsidRDefault="007C1DC5" w:rsidP="007C1DC5">
            <w:pPr>
              <w:bidi/>
              <w:ind w:left="107"/>
              <w:jc w:val="center"/>
              <w:rPr>
                <w:rFonts w:cs="B Traffic"/>
                <w:sz w:val="21"/>
                <w:szCs w:val="21"/>
                <w:rtl/>
              </w:rPr>
            </w:pPr>
            <w:r w:rsidRPr="00CE563D">
              <w:rPr>
                <w:rFonts w:cs="B Traffic" w:hint="cs"/>
                <w:b/>
                <w:bCs/>
                <w:sz w:val="21"/>
                <w:szCs w:val="21"/>
                <w:rtl/>
              </w:rPr>
              <w:t>مصوبات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DC5" w:rsidRPr="00CE563D" w:rsidRDefault="007C1DC5" w:rsidP="007C1DC5">
            <w:pPr>
              <w:bidi/>
              <w:ind w:left="107"/>
              <w:jc w:val="center"/>
              <w:rPr>
                <w:rFonts w:cs="B Traffic"/>
                <w:b/>
                <w:bCs/>
                <w:sz w:val="21"/>
                <w:szCs w:val="21"/>
                <w:rtl/>
              </w:rPr>
            </w:pPr>
            <w:r w:rsidRPr="00CE563D">
              <w:rPr>
                <w:rFonts w:cs="B Traffic" w:hint="cs"/>
                <w:b/>
                <w:bCs/>
                <w:sz w:val="21"/>
                <w:szCs w:val="21"/>
                <w:rtl/>
              </w:rPr>
              <w:t>مسئول پيگيري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C1DC5" w:rsidRPr="00CE563D" w:rsidRDefault="007C1DC5" w:rsidP="007C1DC5">
            <w:pPr>
              <w:bidi/>
              <w:ind w:left="107"/>
              <w:jc w:val="center"/>
              <w:rPr>
                <w:rFonts w:cs="B Traffic"/>
                <w:b/>
                <w:bCs/>
                <w:sz w:val="21"/>
                <w:szCs w:val="21"/>
                <w:rtl/>
              </w:rPr>
            </w:pPr>
            <w:r w:rsidRPr="00CE563D">
              <w:rPr>
                <w:rFonts w:cs="B Traffic" w:hint="cs"/>
                <w:b/>
                <w:bCs/>
                <w:sz w:val="21"/>
                <w:szCs w:val="21"/>
                <w:rtl/>
              </w:rPr>
              <w:t>مهلت</w:t>
            </w:r>
          </w:p>
          <w:p w:rsidR="007C1DC5" w:rsidRPr="00CE563D" w:rsidRDefault="007C1DC5" w:rsidP="007C1DC5">
            <w:pPr>
              <w:bidi/>
              <w:ind w:left="107"/>
              <w:jc w:val="center"/>
              <w:rPr>
                <w:rFonts w:cs="B Traffic"/>
                <w:b/>
                <w:bCs/>
                <w:sz w:val="21"/>
                <w:szCs w:val="21"/>
              </w:rPr>
            </w:pPr>
            <w:r w:rsidRPr="00CE563D">
              <w:rPr>
                <w:rFonts w:cs="B Traffic" w:hint="cs"/>
                <w:b/>
                <w:bCs/>
                <w:sz w:val="21"/>
                <w:szCs w:val="21"/>
                <w:rtl/>
              </w:rPr>
              <w:t>پيگيري</w:t>
            </w:r>
          </w:p>
        </w:tc>
      </w:tr>
      <w:tr w:rsidR="00593EE8" w:rsidRPr="00EF2099" w:rsidTr="00287B78">
        <w:trPr>
          <w:trHeight w:val="656"/>
          <w:jc w:val="center"/>
        </w:trPr>
        <w:tc>
          <w:tcPr>
            <w:tcW w:w="608" w:type="dxa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EE8" w:rsidRPr="00287B78" w:rsidRDefault="00593EE8" w:rsidP="003B666A">
            <w:pPr>
              <w:bidi/>
              <w:ind w:left="107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287B78">
              <w:rPr>
                <w:rFonts w:cs="B Traffic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388" w:rsidRPr="00287B78" w:rsidRDefault="00DF7BB2" w:rsidP="00287B78">
            <w:pPr>
              <w:bidi/>
              <w:ind w:left="107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287B7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مقرر گرديد ارزيابي آسيب پذيري </w:t>
            </w:r>
            <w:r w:rsidR="006262F8" w:rsidRPr="00287B7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سازه اي و غير سازه اي در مراكز </w:t>
            </w:r>
            <w:r w:rsidRPr="00287B7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و اماكن تحت پوشش </w:t>
            </w:r>
            <w:r w:rsidR="006262F8" w:rsidRPr="00287B7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مركز بهداشت </w:t>
            </w:r>
            <w:r w:rsidRPr="00287B7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شهرستان تايباد</w:t>
            </w:r>
            <w:r w:rsidR="006262F8" w:rsidRPr="00287B7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 انجام گردد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EE8" w:rsidRPr="00287B78" w:rsidRDefault="006262F8" w:rsidP="00287B78">
            <w:pPr>
              <w:bidi/>
              <w:ind w:right="-57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287B7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عرب خزاعي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93EE8" w:rsidRPr="00287B78" w:rsidRDefault="006262F8" w:rsidP="00287B78">
            <w:pPr>
              <w:bidi/>
              <w:ind w:left="-57" w:right="-57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287B7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پايان خرداد ماه 94</w:t>
            </w:r>
          </w:p>
        </w:tc>
      </w:tr>
      <w:tr w:rsidR="006262F8" w:rsidRPr="00EF2099" w:rsidTr="00287B78">
        <w:trPr>
          <w:trHeight w:val="842"/>
          <w:jc w:val="center"/>
        </w:trPr>
        <w:tc>
          <w:tcPr>
            <w:tcW w:w="608" w:type="dxa"/>
            <w:tcBorders>
              <w:top w:val="single" w:sz="4" w:space="0" w:color="auto"/>
              <w:left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F8" w:rsidRPr="00287B78" w:rsidRDefault="006262F8" w:rsidP="003B666A">
            <w:pPr>
              <w:bidi/>
              <w:ind w:left="107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287B78">
              <w:rPr>
                <w:rFonts w:cs="B Traff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F8" w:rsidRPr="00287B78" w:rsidRDefault="006262F8" w:rsidP="00287B78">
            <w:pPr>
              <w:bidi/>
              <w:ind w:left="107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287B7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مجددا مقرر گرديد اعضاء كميته شرح وظايف و بسته هاي خدمتي را مطالعه فرمایند</w:t>
            </w:r>
          </w:p>
          <w:p w:rsidR="006262F8" w:rsidRPr="00287B78" w:rsidRDefault="006262F8" w:rsidP="00E82526">
            <w:pPr>
              <w:bidi/>
              <w:ind w:left="107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287B7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( مطالب فوق ضميمه نامه  </w:t>
            </w:r>
            <w:r w:rsidR="00E82526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شماره 3641810</w:t>
            </w:r>
            <w:r w:rsidRPr="00287B7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 مورخه </w:t>
            </w:r>
            <w:r w:rsidR="00E82526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8/10/93</w:t>
            </w:r>
            <w:r w:rsidRPr="00287B7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   مي باشد )</w:t>
            </w:r>
          </w:p>
          <w:p w:rsidR="006262F8" w:rsidRPr="00287B78" w:rsidRDefault="006262F8" w:rsidP="00287B78">
            <w:pPr>
              <w:bidi/>
              <w:ind w:left="107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F8" w:rsidRPr="00287B78" w:rsidRDefault="006262F8" w:rsidP="00287B78">
            <w:pPr>
              <w:bidi/>
              <w:ind w:right="-57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287B7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اعضاء كميته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62F8" w:rsidRPr="00287B78" w:rsidRDefault="006262F8" w:rsidP="00287B78">
            <w:pPr>
              <w:bidi/>
              <w:ind w:left="-57" w:right="-57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287B7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پايان خرداد ماه 94</w:t>
            </w:r>
          </w:p>
        </w:tc>
      </w:tr>
      <w:tr w:rsidR="006262F8" w:rsidRPr="00EF2099" w:rsidTr="00287B78">
        <w:trPr>
          <w:trHeight w:val="592"/>
          <w:jc w:val="center"/>
        </w:trPr>
        <w:tc>
          <w:tcPr>
            <w:tcW w:w="608" w:type="dxa"/>
            <w:tcBorders>
              <w:left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F8" w:rsidRPr="00287B78" w:rsidRDefault="006262F8" w:rsidP="003B666A">
            <w:pPr>
              <w:bidi/>
              <w:ind w:left="107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287B78">
              <w:rPr>
                <w:rFonts w:cs="B Traff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F8" w:rsidRPr="00287B78" w:rsidRDefault="006262F8" w:rsidP="00287B78">
            <w:pPr>
              <w:bidi/>
              <w:ind w:left="107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287B7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مصوب شد يك برنامه آموزشي در خصوص تكميل فرم ارزيابي آمادگي خانوار در برابر بلايا جهت بهورزان شهرستان برگزار گردد</w:t>
            </w: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F8" w:rsidRPr="00287B78" w:rsidRDefault="006262F8" w:rsidP="00287B78">
            <w:pPr>
              <w:bidi/>
              <w:ind w:right="-57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287B7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نجار شهري</w:t>
            </w:r>
          </w:p>
        </w:tc>
        <w:tc>
          <w:tcPr>
            <w:tcW w:w="1361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62F8" w:rsidRPr="00287B78" w:rsidRDefault="006262F8" w:rsidP="00287B78">
            <w:pPr>
              <w:bidi/>
              <w:ind w:left="-57" w:right="-57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287B7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خرداد 94</w:t>
            </w:r>
          </w:p>
        </w:tc>
      </w:tr>
      <w:tr w:rsidR="006262F8" w:rsidRPr="00EF2099" w:rsidTr="00287B78">
        <w:trPr>
          <w:trHeight w:val="592"/>
          <w:jc w:val="center"/>
        </w:trPr>
        <w:tc>
          <w:tcPr>
            <w:tcW w:w="608" w:type="dxa"/>
            <w:tcBorders>
              <w:left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F8" w:rsidRPr="00287B78" w:rsidRDefault="006262F8" w:rsidP="003B666A">
            <w:pPr>
              <w:bidi/>
              <w:ind w:left="107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287B78">
              <w:rPr>
                <w:rFonts w:cs="B Traffic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F8" w:rsidRPr="00287B78" w:rsidRDefault="006262F8" w:rsidP="00287B78">
            <w:pPr>
              <w:bidi/>
              <w:ind w:left="107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287B7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مقرر گرديد  سناريوي مانور زلزله انشاء و مانور در يكي از مدارس سطح شهرستان اجرا گردد</w:t>
            </w: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F8" w:rsidRPr="00287B78" w:rsidRDefault="006262F8" w:rsidP="00287B78">
            <w:pPr>
              <w:bidi/>
              <w:ind w:left="-57" w:right="-57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287B7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عرب خزاعي</w:t>
            </w:r>
          </w:p>
        </w:tc>
        <w:tc>
          <w:tcPr>
            <w:tcW w:w="1361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62F8" w:rsidRPr="00287B78" w:rsidRDefault="006262F8" w:rsidP="00287B78">
            <w:pPr>
              <w:bidi/>
              <w:ind w:left="-57" w:right="-57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287B7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تير ماه 94</w:t>
            </w:r>
          </w:p>
        </w:tc>
      </w:tr>
      <w:tr w:rsidR="006262F8" w:rsidRPr="00EF2099" w:rsidTr="00287B78">
        <w:trPr>
          <w:trHeight w:val="592"/>
          <w:jc w:val="center"/>
        </w:trPr>
        <w:tc>
          <w:tcPr>
            <w:tcW w:w="608" w:type="dxa"/>
            <w:tcBorders>
              <w:left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F8" w:rsidRPr="00287B78" w:rsidRDefault="006262F8" w:rsidP="003B666A">
            <w:pPr>
              <w:bidi/>
              <w:ind w:left="107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287B78">
              <w:rPr>
                <w:rFonts w:cs="B Traffic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F8" w:rsidRPr="00287B78" w:rsidRDefault="006262F8" w:rsidP="00287B78">
            <w:pPr>
              <w:bidi/>
              <w:ind w:left="107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287B7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مقرر گردید سایت اینترنتی واحد کاهش خطر بلایا و حوادث تكميل  گردد</w:t>
            </w: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F8" w:rsidRPr="00287B78" w:rsidRDefault="006262F8" w:rsidP="00287B78">
            <w:pPr>
              <w:bidi/>
              <w:ind w:left="-57" w:right="-57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287B7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امیری</w:t>
            </w:r>
          </w:p>
        </w:tc>
        <w:tc>
          <w:tcPr>
            <w:tcW w:w="1361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62F8" w:rsidRPr="00287B78" w:rsidRDefault="00287B78" w:rsidP="00287B78">
            <w:pPr>
              <w:bidi/>
              <w:ind w:left="-57" w:right="-57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پايان </w:t>
            </w:r>
            <w:r w:rsidR="006262F8" w:rsidRPr="00287B7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ارديبهشت 94</w:t>
            </w:r>
          </w:p>
        </w:tc>
      </w:tr>
      <w:tr w:rsidR="006262F8" w:rsidRPr="00EF2099" w:rsidTr="00287B78">
        <w:trPr>
          <w:trHeight w:val="592"/>
          <w:jc w:val="center"/>
        </w:trPr>
        <w:tc>
          <w:tcPr>
            <w:tcW w:w="608" w:type="dxa"/>
            <w:tcBorders>
              <w:left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F8" w:rsidRPr="00287B78" w:rsidRDefault="006262F8" w:rsidP="003B666A">
            <w:pPr>
              <w:bidi/>
              <w:ind w:left="107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287B78">
              <w:rPr>
                <w:rFonts w:cs="B Traffic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F8" w:rsidRPr="00287B78" w:rsidRDefault="006262F8" w:rsidP="00287B78">
            <w:pPr>
              <w:bidi/>
              <w:ind w:left="107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287B7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مصوب گرديد </w:t>
            </w:r>
            <w:r w:rsidR="00287B7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جهت ستاد مركز بهداشت تايباد ،كپسول اطفاء حريق تهيه و نواقص و كمبودهاي مراكز و خانه هاي بهداشت در اين مورد بخصوص، نيز رفع گردد.</w:t>
            </w: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F8" w:rsidRPr="00287B78" w:rsidRDefault="00287B78" w:rsidP="00287B78">
            <w:pPr>
              <w:bidi/>
              <w:ind w:left="-57" w:right="-57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وظيفه مند</w:t>
            </w:r>
          </w:p>
        </w:tc>
        <w:tc>
          <w:tcPr>
            <w:tcW w:w="1361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62F8" w:rsidRPr="00287B78" w:rsidRDefault="00287B78" w:rsidP="00287B78">
            <w:pPr>
              <w:bidi/>
              <w:ind w:left="-57" w:right="-57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287B7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پايان خرداد ماه 94</w:t>
            </w:r>
          </w:p>
        </w:tc>
      </w:tr>
    </w:tbl>
    <w:p w:rsidR="00B16C12" w:rsidRPr="002C1E6C" w:rsidRDefault="00B16C12" w:rsidP="003B666A">
      <w:pPr>
        <w:bidi/>
        <w:ind w:left="-285"/>
        <w:jc w:val="both"/>
        <w:rPr>
          <w:rFonts w:cs="B Traffic"/>
          <w:b/>
          <w:bCs/>
          <w:sz w:val="17"/>
          <w:szCs w:val="17"/>
          <w:rtl/>
          <w:lang w:bidi="fa-IR"/>
        </w:rPr>
      </w:pPr>
    </w:p>
    <w:sectPr w:rsidR="00B16C12" w:rsidRPr="002C1E6C" w:rsidSect="00AD159A">
      <w:pgSz w:w="11907" w:h="16840" w:code="9"/>
      <w:pgMar w:top="284" w:right="851" w:bottom="0" w:left="85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D2D"/>
    <w:multiLevelType w:val="hybridMultilevel"/>
    <w:tmpl w:val="34306376"/>
    <w:lvl w:ilvl="0" w:tplc="EA601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621F9"/>
    <w:multiLevelType w:val="hybridMultilevel"/>
    <w:tmpl w:val="E102C8F2"/>
    <w:lvl w:ilvl="0" w:tplc="5F163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A3D5D"/>
    <w:multiLevelType w:val="hybridMultilevel"/>
    <w:tmpl w:val="CC1A9D96"/>
    <w:lvl w:ilvl="0" w:tplc="F49E00D6">
      <w:start w:val="1"/>
      <w:numFmt w:val="decimal"/>
      <w:lvlText w:val="%1."/>
      <w:lvlJc w:val="left"/>
      <w:pPr>
        <w:tabs>
          <w:tab w:val="num" w:pos="644"/>
        </w:tabs>
        <w:ind w:left="482" w:hanging="1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632E5"/>
    <w:multiLevelType w:val="hybridMultilevel"/>
    <w:tmpl w:val="5E8A6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A34575"/>
    <w:multiLevelType w:val="hybridMultilevel"/>
    <w:tmpl w:val="D1B80DE8"/>
    <w:lvl w:ilvl="0" w:tplc="E30609A8">
      <w:start w:val="1"/>
      <w:numFmt w:val="decimal"/>
      <w:lvlText w:val="%1-"/>
      <w:lvlJc w:val="left"/>
      <w:pPr>
        <w:tabs>
          <w:tab w:val="num" w:pos="467"/>
        </w:tabs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7"/>
        </w:tabs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7"/>
        </w:tabs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7"/>
        </w:tabs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7"/>
        </w:tabs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7"/>
        </w:tabs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7"/>
        </w:tabs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7"/>
        </w:tabs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7"/>
        </w:tabs>
        <w:ind w:left="6227" w:hanging="180"/>
      </w:pPr>
    </w:lvl>
  </w:abstractNum>
  <w:abstractNum w:abstractNumId="5">
    <w:nsid w:val="360945F1"/>
    <w:multiLevelType w:val="hybridMultilevel"/>
    <w:tmpl w:val="E36EB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CE4695"/>
    <w:multiLevelType w:val="hybridMultilevel"/>
    <w:tmpl w:val="8EA6DBD8"/>
    <w:lvl w:ilvl="0" w:tplc="A7F61734">
      <w:start w:val="1"/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4E056DB4"/>
    <w:multiLevelType w:val="hybridMultilevel"/>
    <w:tmpl w:val="A9FA7512"/>
    <w:lvl w:ilvl="0" w:tplc="3002096A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5BF3301A"/>
    <w:multiLevelType w:val="hybridMultilevel"/>
    <w:tmpl w:val="0C8A554E"/>
    <w:lvl w:ilvl="0" w:tplc="DE7857D6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>
    <w:nsid w:val="5D414FB2"/>
    <w:multiLevelType w:val="hybridMultilevel"/>
    <w:tmpl w:val="00A65C5A"/>
    <w:lvl w:ilvl="0" w:tplc="104C91C0">
      <w:start w:val="1"/>
      <w:numFmt w:val="decimal"/>
      <w:lvlText w:val="%1-"/>
      <w:lvlJc w:val="left"/>
      <w:pPr>
        <w:ind w:left="-292" w:hanging="360"/>
      </w:pPr>
      <w:rPr>
        <w:rFonts w:cs="B Koodak" w:hint="default"/>
      </w:rPr>
    </w:lvl>
    <w:lvl w:ilvl="1" w:tplc="04090019" w:tentative="1">
      <w:start w:val="1"/>
      <w:numFmt w:val="lowerLetter"/>
      <w:lvlText w:val="%2."/>
      <w:lvlJc w:val="left"/>
      <w:pPr>
        <w:ind w:left="428" w:hanging="360"/>
      </w:pPr>
    </w:lvl>
    <w:lvl w:ilvl="2" w:tplc="0409001B" w:tentative="1">
      <w:start w:val="1"/>
      <w:numFmt w:val="lowerRoman"/>
      <w:lvlText w:val="%3."/>
      <w:lvlJc w:val="right"/>
      <w:pPr>
        <w:ind w:left="1148" w:hanging="180"/>
      </w:pPr>
    </w:lvl>
    <w:lvl w:ilvl="3" w:tplc="0409000F" w:tentative="1">
      <w:start w:val="1"/>
      <w:numFmt w:val="decimal"/>
      <w:lvlText w:val="%4."/>
      <w:lvlJc w:val="left"/>
      <w:pPr>
        <w:ind w:left="1868" w:hanging="360"/>
      </w:pPr>
    </w:lvl>
    <w:lvl w:ilvl="4" w:tplc="04090019" w:tentative="1">
      <w:start w:val="1"/>
      <w:numFmt w:val="lowerLetter"/>
      <w:lvlText w:val="%5."/>
      <w:lvlJc w:val="left"/>
      <w:pPr>
        <w:ind w:left="2588" w:hanging="360"/>
      </w:pPr>
    </w:lvl>
    <w:lvl w:ilvl="5" w:tplc="0409001B" w:tentative="1">
      <w:start w:val="1"/>
      <w:numFmt w:val="lowerRoman"/>
      <w:lvlText w:val="%6."/>
      <w:lvlJc w:val="right"/>
      <w:pPr>
        <w:ind w:left="3308" w:hanging="180"/>
      </w:pPr>
    </w:lvl>
    <w:lvl w:ilvl="6" w:tplc="0409000F" w:tentative="1">
      <w:start w:val="1"/>
      <w:numFmt w:val="decimal"/>
      <w:lvlText w:val="%7."/>
      <w:lvlJc w:val="left"/>
      <w:pPr>
        <w:ind w:left="4028" w:hanging="360"/>
      </w:pPr>
    </w:lvl>
    <w:lvl w:ilvl="7" w:tplc="04090019" w:tentative="1">
      <w:start w:val="1"/>
      <w:numFmt w:val="lowerLetter"/>
      <w:lvlText w:val="%8."/>
      <w:lvlJc w:val="left"/>
      <w:pPr>
        <w:ind w:left="4748" w:hanging="360"/>
      </w:pPr>
    </w:lvl>
    <w:lvl w:ilvl="8" w:tplc="0409001B" w:tentative="1">
      <w:start w:val="1"/>
      <w:numFmt w:val="lowerRoman"/>
      <w:lvlText w:val="%9."/>
      <w:lvlJc w:val="right"/>
      <w:pPr>
        <w:ind w:left="5468" w:hanging="180"/>
      </w:pPr>
    </w:lvl>
  </w:abstractNum>
  <w:abstractNum w:abstractNumId="10">
    <w:nsid w:val="6D5764CE"/>
    <w:multiLevelType w:val="hybridMultilevel"/>
    <w:tmpl w:val="6D8E3A08"/>
    <w:lvl w:ilvl="0" w:tplc="B8DC5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E6706"/>
    <w:multiLevelType w:val="hybridMultilevel"/>
    <w:tmpl w:val="6D8E3A08"/>
    <w:lvl w:ilvl="0" w:tplc="B8DC5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444D0"/>
    <w:multiLevelType w:val="hybridMultilevel"/>
    <w:tmpl w:val="E4567404"/>
    <w:lvl w:ilvl="0" w:tplc="BE64BC1A">
      <w:start w:val="1"/>
      <w:numFmt w:val="decimal"/>
      <w:lvlText w:val="%1-"/>
      <w:lvlJc w:val="left"/>
      <w:pPr>
        <w:tabs>
          <w:tab w:val="num" w:pos="542"/>
        </w:tabs>
        <w:ind w:left="542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7"/>
        </w:tabs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7"/>
        </w:tabs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7"/>
        </w:tabs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7"/>
        </w:tabs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7"/>
        </w:tabs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7"/>
        </w:tabs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7"/>
        </w:tabs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7"/>
        </w:tabs>
        <w:ind w:left="6227" w:hanging="180"/>
      </w:pPr>
    </w:lvl>
  </w:abstractNum>
  <w:abstractNum w:abstractNumId="13">
    <w:nsid w:val="7AEB6B66"/>
    <w:multiLevelType w:val="hybridMultilevel"/>
    <w:tmpl w:val="20F47D62"/>
    <w:lvl w:ilvl="0" w:tplc="138083D0">
      <w:start w:val="1"/>
      <w:numFmt w:val="decimal"/>
      <w:lvlText w:val="%1-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4">
    <w:nsid w:val="7DCE1EB7"/>
    <w:multiLevelType w:val="hybridMultilevel"/>
    <w:tmpl w:val="4AC017EC"/>
    <w:lvl w:ilvl="0" w:tplc="06A8BB70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1"/>
  </w:num>
  <w:num w:numId="12">
    <w:abstractNumId w:val="10"/>
  </w:num>
  <w:num w:numId="13">
    <w:abstractNumId w:val="8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B32EEC"/>
    <w:rsid w:val="00004ABC"/>
    <w:rsid w:val="00012816"/>
    <w:rsid w:val="00031655"/>
    <w:rsid w:val="00051062"/>
    <w:rsid w:val="00057D4E"/>
    <w:rsid w:val="000630A4"/>
    <w:rsid w:val="000722A5"/>
    <w:rsid w:val="000A5FDD"/>
    <w:rsid w:val="000B7C0E"/>
    <w:rsid w:val="000C7B68"/>
    <w:rsid w:val="000D657F"/>
    <w:rsid w:val="00105764"/>
    <w:rsid w:val="001059E5"/>
    <w:rsid w:val="00110059"/>
    <w:rsid w:val="00111DC3"/>
    <w:rsid w:val="00126D64"/>
    <w:rsid w:val="00136C0D"/>
    <w:rsid w:val="0014192C"/>
    <w:rsid w:val="001518C8"/>
    <w:rsid w:val="0018773C"/>
    <w:rsid w:val="001969D1"/>
    <w:rsid w:val="001A3DC0"/>
    <w:rsid w:val="001A4630"/>
    <w:rsid w:val="001B5177"/>
    <w:rsid w:val="001C4ABB"/>
    <w:rsid w:val="001D4342"/>
    <w:rsid w:val="001D5BB3"/>
    <w:rsid w:val="001F6E61"/>
    <w:rsid w:val="00201694"/>
    <w:rsid w:val="00213E7F"/>
    <w:rsid w:val="002321F1"/>
    <w:rsid w:val="0023463B"/>
    <w:rsid w:val="00241D34"/>
    <w:rsid w:val="00273B74"/>
    <w:rsid w:val="00287B78"/>
    <w:rsid w:val="00290CFC"/>
    <w:rsid w:val="00294935"/>
    <w:rsid w:val="00295312"/>
    <w:rsid w:val="00297308"/>
    <w:rsid w:val="002A356A"/>
    <w:rsid w:val="002B3E63"/>
    <w:rsid w:val="002C1E6C"/>
    <w:rsid w:val="002C543A"/>
    <w:rsid w:val="002F13E7"/>
    <w:rsid w:val="002F37A9"/>
    <w:rsid w:val="00317F0F"/>
    <w:rsid w:val="0035268E"/>
    <w:rsid w:val="00365E4D"/>
    <w:rsid w:val="003733E9"/>
    <w:rsid w:val="00375300"/>
    <w:rsid w:val="003907E6"/>
    <w:rsid w:val="003B0967"/>
    <w:rsid w:val="003B666A"/>
    <w:rsid w:val="003E1CCF"/>
    <w:rsid w:val="003E3D45"/>
    <w:rsid w:val="003E4066"/>
    <w:rsid w:val="003E7A55"/>
    <w:rsid w:val="003F6120"/>
    <w:rsid w:val="003F7976"/>
    <w:rsid w:val="00402914"/>
    <w:rsid w:val="00412991"/>
    <w:rsid w:val="00465D7E"/>
    <w:rsid w:val="00473DF9"/>
    <w:rsid w:val="004769ED"/>
    <w:rsid w:val="004A7FF8"/>
    <w:rsid w:val="004C1807"/>
    <w:rsid w:val="004C704F"/>
    <w:rsid w:val="004C7141"/>
    <w:rsid w:val="004C7C59"/>
    <w:rsid w:val="004D6A7C"/>
    <w:rsid w:val="004F19CF"/>
    <w:rsid w:val="005119B0"/>
    <w:rsid w:val="00516A31"/>
    <w:rsid w:val="00537112"/>
    <w:rsid w:val="00540900"/>
    <w:rsid w:val="005537A3"/>
    <w:rsid w:val="00561FF9"/>
    <w:rsid w:val="00570A23"/>
    <w:rsid w:val="005803BD"/>
    <w:rsid w:val="005826D8"/>
    <w:rsid w:val="00585EC7"/>
    <w:rsid w:val="00593EE8"/>
    <w:rsid w:val="005A771B"/>
    <w:rsid w:val="005C1808"/>
    <w:rsid w:val="005C76C6"/>
    <w:rsid w:val="005C7C7C"/>
    <w:rsid w:val="005D13D6"/>
    <w:rsid w:val="005D5AB2"/>
    <w:rsid w:val="005D7DCF"/>
    <w:rsid w:val="005E6A5B"/>
    <w:rsid w:val="005F5A49"/>
    <w:rsid w:val="006012FA"/>
    <w:rsid w:val="00603A8A"/>
    <w:rsid w:val="006045D1"/>
    <w:rsid w:val="00610BAC"/>
    <w:rsid w:val="0061469E"/>
    <w:rsid w:val="00616C27"/>
    <w:rsid w:val="006262F8"/>
    <w:rsid w:val="00632E96"/>
    <w:rsid w:val="00647B8A"/>
    <w:rsid w:val="00682F02"/>
    <w:rsid w:val="006933B8"/>
    <w:rsid w:val="00696986"/>
    <w:rsid w:val="006A5542"/>
    <w:rsid w:val="006B77B1"/>
    <w:rsid w:val="006C1628"/>
    <w:rsid w:val="006D46AF"/>
    <w:rsid w:val="006E263E"/>
    <w:rsid w:val="006F3792"/>
    <w:rsid w:val="00704F1A"/>
    <w:rsid w:val="00705B4E"/>
    <w:rsid w:val="007228C0"/>
    <w:rsid w:val="007277FB"/>
    <w:rsid w:val="00746722"/>
    <w:rsid w:val="0078129E"/>
    <w:rsid w:val="007832B5"/>
    <w:rsid w:val="00791BE6"/>
    <w:rsid w:val="007A46F3"/>
    <w:rsid w:val="007A7FD2"/>
    <w:rsid w:val="007C1DC5"/>
    <w:rsid w:val="007C3892"/>
    <w:rsid w:val="007C4F37"/>
    <w:rsid w:val="007C69B6"/>
    <w:rsid w:val="007E4EF4"/>
    <w:rsid w:val="007F56B8"/>
    <w:rsid w:val="007F6E08"/>
    <w:rsid w:val="008014A4"/>
    <w:rsid w:val="00804BCA"/>
    <w:rsid w:val="00804FA2"/>
    <w:rsid w:val="008310AC"/>
    <w:rsid w:val="00841F50"/>
    <w:rsid w:val="00842F86"/>
    <w:rsid w:val="00843B20"/>
    <w:rsid w:val="0085439B"/>
    <w:rsid w:val="00856845"/>
    <w:rsid w:val="0087373C"/>
    <w:rsid w:val="00881A99"/>
    <w:rsid w:val="008A35FA"/>
    <w:rsid w:val="008A7F52"/>
    <w:rsid w:val="008B6BD2"/>
    <w:rsid w:val="008C62FA"/>
    <w:rsid w:val="008C6E9F"/>
    <w:rsid w:val="008D0FB4"/>
    <w:rsid w:val="008D4CC5"/>
    <w:rsid w:val="008D7185"/>
    <w:rsid w:val="0090099A"/>
    <w:rsid w:val="00901053"/>
    <w:rsid w:val="009355C5"/>
    <w:rsid w:val="00944EBA"/>
    <w:rsid w:val="0097463C"/>
    <w:rsid w:val="00996B81"/>
    <w:rsid w:val="009A73CB"/>
    <w:rsid w:val="009C7953"/>
    <w:rsid w:val="009E0413"/>
    <w:rsid w:val="009E5D4C"/>
    <w:rsid w:val="009E6D0A"/>
    <w:rsid w:val="009F0470"/>
    <w:rsid w:val="009F59B3"/>
    <w:rsid w:val="00A05B92"/>
    <w:rsid w:val="00A21D38"/>
    <w:rsid w:val="00A27391"/>
    <w:rsid w:val="00A31B05"/>
    <w:rsid w:val="00A320D2"/>
    <w:rsid w:val="00A7299C"/>
    <w:rsid w:val="00A80FFD"/>
    <w:rsid w:val="00A842BC"/>
    <w:rsid w:val="00A87995"/>
    <w:rsid w:val="00A91D95"/>
    <w:rsid w:val="00AA5607"/>
    <w:rsid w:val="00AD159A"/>
    <w:rsid w:val="00AD221F"/>
    <w:rsid w:val="00AE069E"/>
    <w:rsid w:val="00AF73F0"/>
    <w:rsid w:val="00B04483"/>
    <w:rsid w:val="00B10D74"/>
    <w:rsid w:val="00B16C12"/>
    <w:rsid w:val="00B32EEC"/>
    <w:rsid w:val="00B33EF7"/>
    <w:rsid w:val="00B412FD"/>
    <w:rsid w:val="00B469DE"/>
    <w:rsid w:val="00B57630"/>
    <w:rsid w:val="00B838F8"/>
    <w:rsid w:val="00BB32E8"/>
    <w:rsid w:val="00BC2C77"/>
    <w:rsid w:val="00BC54C9"/>
    <w:rsid w:val="00BE5E81"/>
    <w:rsid w:val="00BF291C"/>
    <w:rsid w:val="00C136EB"/>
    <w:rsid w:val="00C32775"/>
    <w:rsid w:val="00C36A71"/>
    <w:rsid w:val="00C4326B"/>
    <w:rsid w:val="00C46540"/>
    <w:rsid w:val="00C5264F"/>
    <w:rsid w:val="00C575CF"/>
    <w:rsid w:val="00C67B09"/>
    <w:rsid w:val="00C70E5F"/>
    <w:rsid w:val="00C84CB0"/>
    <w:rsid w:val="00C87E83"/>
    <w:rsid w:val="00CA4C00"/>
    <w:rsid w:val="00CB151D"/>
    <w:rsid w:val="00CB1C58"/>
    <w:rsid w:val="00CB65F0"/>
    <w:rsid w:val="00CC2CCB"/>
    <w:rsid w:val="00CC43C9"/>
    <w:rsid w:val="00CC4578"/>
    <w:rsid w:val="00CE563D"/>
    <w:rsid w:val="00CF3E33"/>
    <w:rsid w:val="00D02513"/>
    <w:rsid w:val="00D30B4D"/>
    <w:rsid w:val="00D53B66"/>
    <w:rsid w:val="00D5685B"/>
    <w:rsid w:val="00D65B4D"/>
    <w:rsid w:val="00D70E28"/>
    <w:rsid w:val="00D74949"/>
    <w:rsid w:val="00D7650A"/>
    <w:rsid w:val="00DD3E21"/>
    <w:rsid w:val="00DF5641"/>
    <w:rsid w:val="00DF7BB2"/>
    <w:rsid w:val="00E05AEB"/>
    <w:rsid w:val="00E14B92"/>
    <w:rsid w:val="00E21112"/>
    <w:rsid w:val="00E22B0B"/>
    <w:rsid w:val="00E243C2"/>
    <w:rsid w:val="00E25771"/>
    <w:rsid w:val="00E56D13"/>
    <w:rsid w:val="00E650E4"/>
    <w:rsid w:val="00E66BE4"/>
    <w:rsid w:val="00E72E1B"/>
    <w:rsid w:val="00E82526"/>
    <w:rsid w:val="00E82726"/>
    <w:rsid w:val="00E92B5B"/>
    <w:rsid w:val="00EA7BD4"/>
    <w:rsid w:val="00EC5272"/>
    <w:rsid w:val="00ED218A"/>
    <w:rsid w:val="00EF2099"/>
    <w:rsid w:val="00EF42A8"/>
    <w:rsid w:val="00EF7239"/>
    <w:rsid w:val="00F567CB"/>
    <w:rsid w:val="00F61BDA"/>
    <w:rsid w:val="00F673D6"/>
    <w:rsid w:val="00F7174E"/>
    <w:rsid w:val="00FA1EEC"/>
    <w:rsid w:val="00FB5388"/>
    <w:rsid w:val="00FD0518"/>
    <w:rsid w:val="00FD06D8"/>
    <w:rsid w:val="00FE3767"/>
    <w:rsid w:val="00FF4587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81"/>
    <w:rPr>
      <w:rFonts w:cs="Zar"/>
      <w:sz w:val="24"/>
      <w:szCs w:val="30"/>
      <w:lang w:bidi="ar-SA"/>
    </w:rPr>
  </w:style>
  <w:style w:type="paragraph" w:styleId="Heading1">
    <w:name w:val="heading 1"/>
    <w:basedOn w:val="Normal"/>
    <w:next w:val="Normal"/>
    <w:qFormat/>
    <w:rsid w:val="00BE5E81"/>
    <w:pPr>
      <w:keepNext/>
      <w:bidi/>
      <w:jc w:val="center"/>
      <w:outlineLvl w:val="0"/>
    </w:pPr>
    <w:rPr>
      <w:b/>
      <w:bCs/>
      <w:szCs w:val="26"/>
    </w:rPr>
  </w:style>
  <w:style w:type="paragraph" w:styleId="Heading2">
    <w:name w:val="heading 2"/>
    <w:basedOn w:val="Normal"/>
    <w:next w:val="Normal"/>
    <w:qFormat/>
    <w:rsid w:val="00BE5E81"/>
    <w:pPr>
      <w:keepNext/>
      <w:bidi/>
      <w:jc w:val="center"/>
      <w:outlineLvl w:val="1"/>
    </w:pPr>
    <w:rPr>
      <w:rFonts w:cs="Homa"/>
      <w:szCs w:val="44"/>
    </w:rPr>
  </w:style>
  <w:style w:type="paragraph" w:styleId="Heading3">
    <w:name w:val="heading 3"/>
    <w:basedOn w:val="Normal"/>
    <w:next w:val="Normal"/>
    <w:qFormat/>
    <w:rsid w:val="00BE5E81"/>
    <w:pPr>
      <w:keepNext/>
      <w:bidi/>
      <w:spacing w:line="360" w:lineRule="auto"/>
      <w:jc w:val="center"/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qFormat/>
    <w:rsid w:val="00BE5E81"/>
    <w:pPr>
      <w:keepNext/>
      <w:bidi/>
      <w:jc w:val="center"/>
      <w:outlineLvl w:val="3"/>
    </w:pPr>
    <w:rPr>
      <w:b/>
      <w:bCs/>
      <w:szCs w:val="26"/>
    </w:rPr>
  </w:style>
  <w:style w:type="paragraph" w:styleId="Heading5">
    <w:name w:val="heading 5"/>
    <w:basedOn w:val="Normal"/>
    <w:next w:val="Normal"/>
    <w:qFormat/>
    <w:rsid w:val="00BE5E81"/>
    <w:pPr>
      <w:keepNext/>
      <w:bidi/>
      <w:jc w:val="both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E81"/>
    <w:pPr>
      <w:bidi/>
      <w:spacing w:line="360" w:lineRule="auto"/>
    </w:pPr>
    <w:rPr>
      <w:sz w:val="28"/>
      <w:szCs w:val="28"/>
    </w:rPr>
  </w:style>
  <w:style w:type="paragraph" w:styleId="BodyText2">
    <w:name w:val="Body Text 2"/>
    <w:basedOn w:val="Normal"/>
    <w:rsid w:val="00BE5E81"/>
    <w:pPr>
      <w:bidi/>
      <w:spacing w:line="223" w:lineRule="auto"/>
      <w:jc w:val="both"/>
    </w:pPr>
    <w:rPr>
      <w:sz w:val="25"/>
      <w:szCs w:val="25"/>
    </w:rPr>
  </w:style>
  <w:style w:type="paragraph" w:styleId="BodyText3">
    <w:name w:val="Body Text 3"/>
    <w:basedOn w:val="Normal"/>
    <w:rsid w:val="00BE5E81"/>
    <w:pPr>
      <w:bidi/>
      <w:spacing w:line="192" w:lineRule="auto"/>
      <w:jc w:val="center"/>
    </w:pPr>
    <w:rPr>
      <w:szCs w:val="24"/>
    </w:rPr>
  </w:style>
  <w:style w:type="table" w:styleId="TableGrid">
    <w:name w:val="Table Grid"/>
    <w:basedOn w:val="TableNormal"/>
    <w:rsid w:val="00722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3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37E1A-5D54-4B62-89A6-50D03E4E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شبكه بهداشت ودرمان شهرستان تايباد</vt:lpstr>
    </vt:vector>
  </TitlesOfParts>
  <Company>behdasht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شبكه بهداشت ودرمان شهرستان تايباد</dc:title>
  <dc:subject/>
  <dc:creator>haned nazparvar</dc:creator>
  <cp:keywords/>
  <dc:description/>
  <cp:lastModifiedBy>arabkhm1</cp:lastModifiedBy>
  <cp:revision>4</cp:revision>
  <cp:lastPrinted>2014-09-18T03:33:00Z</cp:lastPrinted>
  <dcterms:created xsi:type="dcterms:W3CDTF">2015-05-06T13:59:00Z</dcterms:created>
  <dcterms:modified xsi:type="dcterms:W3CDTF">2015-05-06T14:32:00Z</dcterms:modified>
</cp:coreProperties>
</file>